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C0B" w:rsidRDefault="003C6C0B">
      <w:pPr>
        <w:rPr>
          <w:b/>
          <w:sz w:val="24"/>
        </w:rPr>
      </w:pPr>
      <w:r w:rsidRPr="003C6C0B">
        <w:rPr>
          <w:b/>
          <w:sz w:val="24"/>
        </w:rPr>
        <w:t xml:space="preserve">CSCI 204 </w:t>
      </w:r>
      <w:r w:rsidR="009A5AF8">
        <w:rPr>
          <w:b/>
          <w:sz w:val="24"/>
        </w:rPr>
        <w:t>Expression Tree</w:t>
      </w:r>
      <w:r w:rsidRPr="003C6C0B">
        <w:rPr>
          <w:b/>
          <w:sz w:val="24"/>
        </w:rPr>
        <w:t xml:space="preserve"> Activity   Prof Meng</w:t>
      </w:r>
    </w:p>
    <w:p w:rsidR="003C6C0B" w:rsidRDefault="003C6C0B">
      <w:r>
        <w:t>Student name(s):</w:t>
      </w:r>
    </w:p>
    <w:p w:rsidR="003C6C0B" w:rsidRDefault="006601FF" w:rsidP="006601FF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sz w:val="24"/>
          <w:szCs w:val="20"/>
        </w:rPr>
      </w:pPr>
      <w:r w:rsidRPr="006601FF">
        <w:rPr>
          <w:sz w:val="24"/>
          <w:szCs w:val="20"/>
        </w:rPr>
        <w:t>Given the following expression trees, manually evaluate them. Show the steps similar to those in the lecture notes</w:t>
      </w:r>
      <w:r>
        <w:rPr>
          <w:sz w:val="24"/>
          <w:szCs w:val="20"/>
        </w:rPr>
        <w:t xml:space="preserve">. Label the results </w:t>
      </w:r>
      <w:r w:rsidR="0012482A">
        <w:rPr>
          <w:sz w:val="24"/>
          <w:szCs w:val="20"/>
        </w:rPr>
        <w:t>b</w:t>
      </w:r>
      <w:r>
        <w:rPr>
          <w:sz w:val="24"/>
          <w:szCs w:val="20"/>
        </w:rPr>
        <w:t>) through d) from left to right.</w:t>
      </w:r>
      <w:r w:rsidR="0012482A">
        <w:rPr>
          <w:sz w:val="24"/>
          <w:szCs w:val="20"/>
        </w:rPr>
        <w:t xml:space="preserve"> a) is the example we did in the lecture notes.</w:t>
      </w:r>
    </w:p>
    <w:p w:rsidR="006601FF" w:rsidRDefault="006601FF" w:rsidP="006601FF">
      <w:pPr>
        <w:pStyle w:val="ListParagraph"/>
        <w:spacing w:after="0" w:line="240" w:lineRule="auto"/>
        <w:ind w:left="360"/>
        <w:rPr>
          <w:sz w:val="24"/>
          <w:szCs w:val="20"/>
        </w:rPr>
      </w:pPr>
    </w:p>
    <w:p w:rsidR="006601FF" w:rsidRDefault="006601FF" w:rsidP="006601FF">
      <w:pPr>
        <w:pStyle w:val="ListParagraph"/>
        <w:spacing w:after="0" w:line="240" w:lineRule="auto"/>
        <w:ind w:left="360"/>
        <w:rPr>
          <w:sz w:val="24"/>
          <w:szCs w:val="20"/>
        </w:rPr>
      </w:pPr>
      <w:r w:rsidRPr="006601FF">
        <w:rPr>
          <w:noProof/>
          <w:sz w:val="24"/>
          <w:szCs w:val="20"/>
        </w:rPr>
        <w:drawing>
          <wp:inline distT="0" distB="0" distL="0" distR="0" wp14:anchorId="3DFB04FD" wp14:editId="7BBF27A1">
            <wp:extent cx="5177520" cy="1518480"/>
            <wp:effectExtent l="19050" t="19050" r="23495" b="24765"/>
            <wp:docPr id="348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9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520" cy="15184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601FF" w:rsidRDefault="006601FF" w:rsidP="006601FF">
      <w:pPr>
        <w:pStyle w:val="ListParagraph"/>
        <w:spacing w:after="0" w:line="240" w:lineRule="auto"/>
        <w:ind w:left="360"/>
        <w:rPr>
          <w:sz w:val="24"/>
          <w:szCs w:val="20"/>
        </w:rPr>
      </w:pPr>
    </w:p>
    <w:p w:rsidR="006601FF" w:rsidRDefault="006601FF" w:rsidP="006601FF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sz w:val="24"/>
          <w:szCs w:val="20"/>
        </w:rPr>
      </w:pPr>
      <w:r>
        <w:rPr>
          <w:sz w:val="24"/>
          <w:szCs w:val="20"/>
        </w:rPr>
        <w:t>Given the following fully parenthesized in-order expressions, manually build the expression trees following the examples in the notes. These expressions are in the program testexptree.py on the course website.</w:t>
      </w:r>
    </w:p>
    <w:p w:rsidR="00064B3E" w:rsidRDefault="00064B3E" w:rsidP="006601FF">
      <w:pPr>
        <w:pStyle w:val="ListParagraph"/>
        <w:numPr>
          <w:ilvl w:val="1"/>
          <w:numId w:val="4"/>
        </w:numPr>
        <w:spacing w:after="0" w:line="240" w:lineRule="auto"/>
        <w:ind w:left="720"/>
        <w:rPr>
          <w:sz w:val="24"/>
          <w:szCs w:val="20"/>
        </w:rPr>
      </w:pPr>
      <w:r>
        <w:rPr>
          <w:sz w:val="24"/>
          <w:szCs w:val="20"/>
        </w:rPr>
        <w:t>(1+2)</w:t>
      </w:r>
    </w:p>
    <w:p w:rsidR="00064B3E" w:rsidRDefault="00064B3E" w:rsidP="006601FF">
      <w:pPr>
        <w:pStyle w:val="ListParagraph"/>
        <w:numPr>
          <w:ilvl w:val="1"/>
          <w:numId w:val="4"/>
        </w:numPr>
        <w:spacing w:after="0" w:line="240" w:lineRule="auto"/>
        <w:ind w:left="720"/>
        <w:rPr>
          <w:sz w:val="24"/>
          <w:szCs w:val="20"/>
        </w:rPr>
      </w:pPr>
      <w:r w:rsidRPr="006601FF">
        <w:rPr>
          <w:sz w:val="24"/>
          <w:szCs w:val="20"/>
        </w:rPr>
        <w:t>((3+</w:t>
      </w:r>
      <w:proofErr w:type="gramStart"/>
      <w:r w:rsidRPr="006601FF">
        <w:rPr>
          <w:sz w:val="24"/>
          <w:szCs w:val="20"/>
        </w:rPr>
        <w:t>4)*</w:t>
      </w:r>
      <w:proofErr w:type="gramEnd"/>
      <w:r w:rsidRPr="006601FF">
        <w:rPr>
          <w:sz w:val="24"/>
          <w:szCs w:val="20"/>
        </w:rPr>
        <w:t>(5-6))</w:t>
      </w:r>
    </w:p>
    <w:p w:rsidR="006601FF" w:rsidRDefault="006601FF" w:rsidP="006601FF">
      <w:pPr>
        <w:pStyle w:val="ListParagraph"/>
        <w:numPr>
          <w:ilvl w:val="1"/>
          <w:numId w:val="4"/>
        </w:numPr>
        <w:spacing w:after="0" w:line="240" w:lineRule="auto"/>
        <w:ind w:left="720"/>
        <w:rPr>
          <w:sz w:val="24"/>
          <w:szCs w:val="20"/>
        </w:rPr>
      </w:pPr>
      <w:r w:rsidRPr="006601FF">
        <w:rPr>
          <w:sz w:val="24"/>
          <w:szCs w:val="20"/>
        </w:rPr>
        <w:t>(((3*</w:t>
      </w:r>
      <w:proofErr w:type="gramStart"/>
      <w:r w:rsidRPr="006601FF">
        <w:rPr>
          <w:sz w:val="24"/>
          <w:szCs w:val="20"/>
        </w:rPr>
        <w:t>5)+(</w:t>
      </w:r>
      <w:proofErr w:type="gramEnd"/>
      <w:r w:rsidRPr="006601FF">
        <w:rPr>
          <w:sz w:val="24"/>
          <w:szCs w:val="20"/>
        </w:rPr>
        <w:t>2+4))+8)</w:t>
      </w:r>
    </w:p>
    <w:p w:rsidR="00064B3E" w:rsidRDefault="00064B3E" w:rsidP="00064B3E">
      <w:pPr>
        <w:spacing w:after="0" w:line="240" w:lineRule="auto"/>
        <w:rPr>
          <w:sz w:val="24"/>
          <w:szCs w:val="20"/>
        </w:rPr>
      </w:pPr>
    </w:p>
    <w:p w:rsidR="006601FF" w:rsidRPr="00064B3E" w:rsidRDefault="00064B3E" w:rsidP="00064B3E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sz w:val="24"/>
          <w:szCs w:val="20"/>
        </w:rPr>
      </w:pPr>
      <w:r>
        <w:rPr>
          <w:sz w:val="24"/>
          <w:szCs w:val="20"/>
        </w:rPr>
        <w:t xml:space="preserve">You </w:t>
      </w:r>
      <w:r w:rsidR="007215C2">
        <w:rPr>
          <w:sz w:val="24"/>
          <w:szCs w:val="20"/>
        </w:rPr>
        <w:t>should</w:t>
      </w:r>
      <w:r>
        <w:rPr>
          <w:sz w:val="24"/>
          <w:szCs w:val="20"/>
        </w:rPr>
        <w:t xml:space="preserve"> examine and run the programs about expression trees that are posted on the course website</w:t>
      </w:r>
      <w:r w:rsidR="007215C2">
        <w:rPr>
          <w:sz w:val="24"/>
          <w:szCs w:val="20"/>
        </w:rPr>
        <w:t xml:space="preserve">, in particular, make sure you understand the functions of building the tree from a given expression </w:t>
      </w:r>
      <w:proofErr w:type="gramStart"/>
      <w:r w:rsidR="007215C2">
        <w:rPr>
          <w:sz w:val="24"/>
          <w:szCs w:val="20"/>
        </w:rPr>
        <w:t xml:space="preserve">( </w:t>
      </w:r>
      <w:r w:rsidR="007215C2" w:rsidRPr="007215C2">
        <w:rPr>
          <w:rFonts w:ascii="Consolas" w:hAnsi="Consolas"/>
          <w:color w:val="FF0000"/>
          <w:sz w:val="24"/>
          <w:szCs w:val="20"/>
        </w:rPr>
        <w:t>_</w:t>
      </w:r>
      <w:proofErr w:type="spellStart"/>
      <w:proofErr w:type="gramEnd"/>
      <w:r w:rsidR="007215C2" w:rsidRPr="007215C2">
        <w:rPr>
          <w:rFonts w:ascii="Consolas" w:hAnsi="Consolas"/>
          <w:color w:val="FF0000"/>
          <w:sz w:val="24"/>
          <w:szCs w:val="20"/>
        </w:rPr>
        <w:t>build_tree</w:t>
      </w:r>
      <w:proofErr w:type="spellEnd"/>
      <w:r w:rsidR="007215C2" w:rsidRPr="007215C2">
        <w:rPr>
          <w:rFonts w:ascii="Consolas" w:hAnsi="Consolas"/>
          <w:color w:val="FF0000"/>
          <w:sz w:val="24"/>
          <w:szCs w:val="20"/>
        </w:rPr>
        <w:t>()</w:t>
      </w:r>
      <w:r w:rsidR="007215C2" w:rsidRPr="007215C2">
        <w:rPr>
          <w:color w:val="FF0000"/>
          <w:sz w:val="24"/>
          <w:szCs w:val="20"/>
        </w:rPr>
        <w:t xml:space="preserve"> </w:t>
      </w:r>
      <w:r w:rsidR="007215C2">
        <w:rPr>
          <w:sz w:val="24"/>
          <w:szCs w:val="20"/>
        </w:rPr>
        <w:t xml:space="preserve">and its helper function </w:t>
      </w:r>
      <w:r w:rsidR="007215C2" w:rsidRPr="007215C2">
        <w:rPr>
          <w:rFonts w:ascii="Consolas" w:hAnsi="Consolas"/>
          <w:color w:val="FF0000"/>
          <w:sz w:val="24"/>
          <w:szCs w:val="20"/>
        </w:rPr>
        <w:t>_</w:t>
      </w:r>
      <w:proofErr w:type="spellStart"/>
      <w:r w:rsidR="007215C2" w:rsidRPr="007215C2">
        <w:rPr>
          <w:rFonts w:ascii="Consolas" w:hAnsi="Consolas"/>
          <w:color w:val="FF0000"/>
          <w:sz w:val="24"/>
          <w:szCs w:val="20"/>
        </w:rPr>
        <w:t>rec_build_tree</w:t>
      </w:r>
      <w:proofErr w:type="spellEnd"/>
      <w:r w:rsidR="007215C2" w:rsidRPr="007215C2">
        <w:rPr>
          <w:rFonts w:ascii="Consolas" w:hAnsi="Consolas"/>
          <w:color w:val="FF0000"/>
          <w:sz w:val="24"/>
          <w:szCs w:val="20"/>
        </w:rPr>
        <w:t>()</w:t>
      </w:r>
      <w:r w:rsidR="007215C2">
        <w:rPr>
          <w:sz w:val="24"/>
          <w:szCs w:val="20"/>
        </w:rPr>
        <w:t xml:space="preserve">), as well as the function of evaluating a given expression tree ( </w:t>
      </w:r>
      <w:r w:rsidR="007215C2" w:rsidRPr="007215C2">
        <w:rPr>
          <w:rFonts w:ascii="Consolas" w:hAnsi="Consolas"/>
          <w:color w:val="FF0000"/>
          <w:sz w:val="24"/>
          <w:szCs w:val="20"/>
        </w:rPr>
        <w:t>_</w:t>
      </w:r>
      <w:proofErr w:type="spellStart"/>
      <w:r w:rsidR="007215C2" w:rsidRPr="007215C2">
        <w:rPr>
          <w:rFonts w:ascii="Consolas" w:hAnsi="Consolas"/>
          <w:color w:val="FF0000"/>
          <w:sz w:val="24"/>
          <w:szCs w:val="20"/>
        </w:rPr>
        <w:t>eval_tree</w:t>
      </w:r>
      <w:proofErr w:type="spellEnd"/>
      <w:r w:rsidR="007215C2" w:rsidRPr="007215C2">
        <w:rPr>
          <w:rFonts w:ascii="Consolas" w:hAnsi="Consolas"/>
          <w:color w:val="FF0000"/>
          <w:sz w:val="24"/>
          <w:szCs w:val="20"/>
        </w:rPr>
        <w:t>()</w:t>
      </w:r>
      <w:r w:rsidR="007215C2">
        <w:rPr>
          <w:sz w:val="24"/>
          <w:szCs w:val="20"/>
        </w:rPr>
        <w:t>)</w:t>
      </w:r>
      <w:bookmarkStart w:id="0" w:name="_GoBack"/>
      <w:bookmarkEnd w:id="0"/>
    </w:p>
    <w:sectPr w:rsidR="006601FF" w:rsidRPr="00064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1A04"/>
    <w:multiLevelType w:val="hybridMultilevel"/>
    <w:tmpl w:val="59A81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42C71"/>
    <w:multiLevelType w:val="hybridMultilevel"/>
    <w:tmpl w:val="70780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13D5D"/>
    <w:multiLevelType w:val="hybridMultilevel"/>
    <w:tmpl w:val="0F187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934C0"/>
    <w:multiLevelType w:val="hybridMultilevel"/>
    <w:tmpl w:val="F1A27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C0B"/>
    <w:rsid w:val="00003A6C"/>
    <w:rsid w:val="00064B3E"/>
    <w:rsid w:val="000C72B1"/>
    <w:rsid w:val="0012482A"/>
    <w:rsid w:val="00266DC2"/>
    <w:rsid w:val="002D5FB8"/>
    <w:rsid w:val="003719E0"/>
    <w:rsid w:val="003C6C0B"/>
    <w:rsid w:val="005A2BD8"/>
    <w:rsid w:val="006601FF"/>
    <w:rsid w:val="007215C2"/>
    <w:rsid w:val="007F57D8"/>
    <w:rsid w:val="0095704E"/>
    <w:rsid w:val="0099785E"/>
    <w:rsid w:val="009A5AF8"/>
    <w:rsid w:val="00F0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589C4"/>
  <w15:chartTrackingRefBased/>
  <w15:docId w15:val="{754DFBE1-9824-44D9-9644-D89DC54B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C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7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85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0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Bucknell University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Xiannong Meng</dc:creator>
  <cp:keywords/>
  <dc:description/>
  <cp:lastModifiedBy>Xiannong  Meng</cp:lastModifiedBy>
  <cp:revision>14</cp:revision>
  <cp:lastPrinted>2017-10-11T12:22:00Z</cp:lastPrinted>
  <dcterms:created xsi:type="dcterms:W3CDTF">2017-10-11T12:09:00Z</dcterms:created>
  <dcterms:modified xsi:type="dcterms:W3CDTF">2020-03-29T17:56:00Z</dcterms:modified>
</cp:coreProperties>
</file>